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89" w:rsidRPr="009A1089" w:rsidRDefault="009A1089" w:rsidP="009A1089">
      <w:pPr>
        <w:spacing w:line="240" w:lineRule="auto"/>
        <w:jc w:val="center"/>
        <w:outlineLvl w:val="1"/>
        <w:rPr>
          <w:rFonts w:eastAsia="Times New Roman" w:cs="Times New Roman"/>
          <w:b/>
          <w:bCs/>
          <w:sz w:val="28"/>
          <w:szCs w:val="28"/>
        </w:rPr>
      </w:pPr>
      <w:r w:rsidRPr="009A1089">
        <w:rPr>
          <w:rFonts w:eastAsia="Times New Roman" w:cs="Times New Roman"/>
          <w:b/>
          <w:bCs/>
          <w:sz w:val="28"/>
          <w:szCs w:val="28"/>
        </w:rPr>
        <w:t>IETCREDIT - GỬI THÔNG TIN TUYỂN CỘNG TÁC VIÊN TƯ VẤN TÀI CHÍNH (PART TIME)</w:t>
      </w:r>
    </w:p>
    <w:tbl>
      <w:tblPr>
        <w:tblW w:w="0" w:type="auto"/>
        <w:tblCellSpacing w:w="15" w:type="dxa"/>
        <w:tblCellMar>
          <w:left w:w="0" w:type="dxa"/>
          <w:right w:w="0" w:type="dxa"/>
        </w:tblCellMar>
        <w:tblLook w:val="04A0" w:firstRow="1" w:lastRow="0" w:firstColumn="1" w:lastColumn="0" w:noHBand="0" w:noVBand="1"/>
      </w:tblPr>
      <w:tblGrid>
        <w:gridCol w:w="9359"/>
      </w:tblGrid>
      <w:tr w:rsidR="009A1089" w:rsidRPr="009A1089" w:rsidTr="009A1089">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9A1089" w:rsidRPr="009A1089" w:rsidTr="009A1089">
              <w:trPr>
                <w:tblCellSpacing w:w="15" w:type="dxa"/>
              </w:trPr>
              <w:tc>
                <w:tcPr>
                  <w:tcW w:w="0" w:type="auto"/>
                  <w:vAlign w:val="center"/>
                  <w:hideMark/>
                </w:tcPr>
                <w:p w:rsidR="009A1089" w:rsidRPr="009A1089" w:rsidRDefault="009A1089" w:rsidP="009A1089">
                  <w:pPr>
                    <w:spacing w:line="240" w:lineRule="auto"/>
                    <w:rPr>
                      <w:rFonts w:eastAsia="Times New Roman" w:cs="Times New Roman"/>
                      <w:sz w:val="28"/>
                      <w:szCs w:val="28"/>
                    </w:rPr>
                  </w:pPr>
                </w:p>
              </w:tc>
            </w:tr>
          </w:tbl>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Kính gửi Thầy Cao Phi Long,</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VietCredit xin trân thành cảm ơn thời gian vừa qua được Thầy Cao Phi Long và Quý Nhà Trường hỗ trợ truyền thông đến Sinh viên của Trường để VietCredit có được những Nhân viên tài năng.</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 xml:space="preserve">VietCredit luôn ưu tiên gửi đến Quý Nhà Trường thông tin các vị trí tuyển dụng. </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VietCredit xin gửi đến Quý Nhà Trường vị trí Công tác viên Tư vấn Tài chính (Part Time) với các thông tin như sau:</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I. MÔ TẢ CÔNG VIỆC: </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Tư vấn và giới thiệu sản phẩm Thẻ Vay VietCredit dành cho sinh viên.</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Thu thập thông tin Khách hàng, hướng dẫn Khách hàng hoàn tất hồ sơ đăng ký Thẻ Vay VietCredit.</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II. YÊU CẦU:</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Là sinh viên đang học tại các trường Đại học, Cao đẳng, Trung cấp. Không yêu cầu chuyên ngành</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Yêu thích công việc kinh doanh/tư vấn giới thiệu sản phẩm. Đặc biệt là yêu thích kinh doanh trong lĩnh vực tài chính, ngân hàng.</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III. CHẾ ĐỘ LÀM VIỆC:</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Thời gian làm việc: Linh hoạt</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Nơi làm việc:  HCM, Đồng Nai, Bình Dương, Cần Thơ</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IV. QUYỀN LỢI ĐƯỢC HƯỞNG:</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 Hưởng hoa hồng: 100,000 đ trên 1 thẻ phát hành. Nhận tổng hàng tháng.</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Được thực tế nghiệp vụ tài chính, ngân hàng trên nền tảng các phần mềm cho vay hiện đại</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Được ưu tiên, cân nhắc lên vị trí nhân viên chính thức sau khi tốt nghiệp.</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sz w:val="28"/>
                <w:szCs w:val="28"/>
              </w:rPr>
              <w:t>- Được đào tạo và hướng dẫn về kiến thức và nghiệp vụ chuyên môn bởi Trung tâm Đào tạo và Trưởng Bộ Phận/ Giám Đốc Kinh doanh.</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 xml:space="preserve">LINK ĐĂNG KÝ: </w:t>
            </w:r>
            <w:hyperlink r:id="rId5" w:tgtFrame="_blank" w:history="1">
              <w:r w:rsidRPr="009A1089">
                <w:rPr>
                  <w:rFonts w:eastAsia="Times New Roman" w:cs="Times New Roman"/>
                  <w:color w:val="0000FF"/>
                  <w:sz w:val="28"/>
                  <w:szCs w:val="28"/>
                  <w:u w:val="single"/>
                  <w:shd w:val="clear" w:color="auto" w:fill="FFFFFF"/>
                </w:rPr>
                <w:t>https://bit.ly/2y3y4mC</w:t>
              </w:r>
            </w:hyperlink>
            <w:r w:rsidRPr="009A1089">
              <w:rPr>
                <w:rFonts w:eastAsia="Times New Roman" w:cs="Times New Roman"/>
                <w:color w:val="1D2129"/>
                <w:sz w:val="28"/>
                <w:szCs w:val="28"/>
                <w:shd w:val="clear" w:color="auto" w:fill="FFFFFF"/>
              </w:rPr>
              <w:t xml:space="preserve"> </w:t>
            </w:r>
          </w:p>
          <w:p w:rsidR="009A1089" w:rsidRPr="009A1089" w:rsidRDefault="009A1089" w:rsidP="009A1089">
            <w:pPr>
              <w:shd w:val="clear" w:color="auto" w:fill="FFFFFF"/>
              <w:spacing w:line="240" w:lineRule="auto"/>
              <w:jc w:val="both"/>
              <w:textAlignment w:val="baseline"/>
              <w:rPr>
                <w:rFonts w:eastAsia="Times New Roman" w:cs="Times New Roman"/>
                <w:sz w:val="28"/>
                <w:szCs w:val="28"/>
              </w:rPr>
            </w:pPr>
            <w:r w:rsidRPr="009A1089">
              <w:rPr>
                <w:rFonts w:eastAsia="Times New Roman" w:cs="Times New Roman"/>
                <w:b/>
                <w:bCs/>
                <w:sz w:val="28"/>
                <w:szCs w:val="28"/>
                <w:bdr w:val="none" w:sz="0" w:space="0" w:color="auto" w:frame="1"/>
              </w:rPr>
              <w:t>THÔNG TIN LIÊN HỆ:</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 xml:space="preserve">Ms Tiến: 0163.622.5898 – </w:t>
            </w:r>
            <w:hyperlink r:id="rId6" w:tgtFrame="_blank" w:history="1">
              <w:r w:rsidRPr="009A1089">
                <w:rPr>
                  <w:rFonts w:eastAsia="Times New Roman" w:cs="Times New Roman"/>
                  <w:color w:val="0000FF"/>
                  <w:sz w:val="28"/>
                  <w:szCs w:val="28"/>
                  <w:u w:val="single"/>
                </w:rPr>
                <w:t>lethibe.tien@vietcredit.com.vn</w:t>
              </w:r>
            </w:hyperlink>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 xml:space="preserve">Một lần nữa xin trân thành cám ơn Thầy </w:t>
            </w:r>
            <w:bookmarkStart w:id="0" w:name="_GoBack"/>
            <w:bookmarkEnd w:id="0"/>
            <w:r>
              <w:rPr>
                <w:rFonts w:eastAsia="Times New Roman" w:cs="Times New Roman"/>
                <w:sz w:val="28"/>
                <w:szCs w:val="28"/>
              </w:rPr>
              <w:t xml:space="preserve">và Quý Nhà Trường đã </w:t>
            </w:r>
            <w:r w:rsidRPr="009A1089">
              <w:rPr>
                <w:rFonts w:eastAsia="Times New Roman" w:cs="Times New Roman"/>
                <w:sz w:val="28"/>
                <w:szCs w:val="28"/>
              </w:rPr>
              <w:t>hỗ trợ,</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Rất mong nhận được phản hồi từ Thầy Cao Phi Long.</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Trân trọng!</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sz w:val="28"/>
                <w:szCs w:val="28"/>
              </w:rPr>
              <w:t> </w:t>
            </w:r>
            <w:r w:rsidRPr="009A1089">
              <w:rPr>
                <w:rFonts w:eastAsia="Times New Roman" w:cs="Times New Roman"/>
                <w:b/>
                <w:bCs/>
                <w:color w:val="595959"/>
                <w:sz w:val="28"/>
                <w:szCs w:val="28"/>
              </w:rPr>
              <w:t>Le Tien (Ms)</w:t>
            </w:r>
            <w:r w:rsidRPr="009A1089">
              <w:rPr>
                <w:rFonts w:eastAsia="Times New Roman" w:cs="Times New Roman"/>
                <w:color w:val="808080"/>
                <w:sz w:val="28"/>
                <w:szCs w:val="28"/>
              </w:rPr>
              <w:br/>
            </w:r>
            <w:r w:rsidRPr="009A1089">
              <w:rPr>
                <w:rFonts w:eastAsia="Times New Roman" w:cs="Times New Roman"/>
                <w:color w:val="767171"/>
                <w:sz w:val="28"/>
                <w:szCs w:val="28"/>
                <w:shd w:val="clear" w:color="auto" w:fill="FFFFFF"/>
              </w:rPr>
              <w:t>Recruitment specialist</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color w:val="767171"/>
                <w:sz w:val="28"/>
                <w:szCs w:val="28"/>
                <w:lang w:val="vi-VN"/>
              </w:rPr>
              <w:t>Human Resources</w:t>
            </w:r>
            <w:r w:rsidRPr="009A1089">
              <w:rPr>
                <w:rFonts w:eastAsia="Times New Roman" w:cs="Times New Roman"/>
                <w:color w:val="767171"/>
                <w:sz w:val="28"/>
                <w:szCs w:val="28"/>
              </w:rPr>
              <w:t xml:space="preserve"> Department</w:t>
            </w:r>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color w:val="808080"/>
                <w:sz w:val="28"/>
                <w:szCs w:val="28"/>
              </w:rPr>
              <w:t> </w:t>
            </w:r>
            <w:r w:rsidRPr="009A1089">
              <w:rPr>
                <w:rFonts w:eastAsia="Times New Roman" w:cs="Times New Roman"/>
                <w:b/>
                <w:bCs/>
                <w:color w:val="58585A"/>
                <w:sz w:val="28"/>
                <w:szCs w:val="28"/>
              </w:rPr>
              <w:t>VietCredit Finance Company</w:t>
            </w:r>
            <w:r w:rsidRPr="009A1089">
              <w:rPr>
                <w:rFonts w:ascii="MS Mincho" w:eastAsia="MS Mincho" w:hAnsi="MS Mincho" w:cs="MS Mincho" w:hint="eastAsia"/>
                <w:color w:val="1F497D"/>
                <w:sz w:val="28"/>
                <w:szCs w:val="28"/>
                <w:lang w:eastAsia="ja-JP"/>
              </w:rPr>
              <w:t> </w:t>
            </w:r>
            <w:r w:rsidRPr="009A1089">
              <w:rPr>
                <w:rFonts w:eastAsia="Times New Roman" w:cs="Times New Roman"/>
                <w:color w:val="1F497D"/>
                <w:sz w:val="28"/>
                <w:szCs w:val="28"/>
                <w:lang w:eastAsia="ja-JP"/>
              </w:rPr>
              <w:t xml:space="preserve"> </w:t>
            </w:r>
            <w:r w:rsidRPr="009A1089">
              <w:rPr>
                <w:rFonts w:eastAsia="Times New Roman" w:cs="Times New Roman"/>
                <w:color w:val="1F497D"/>
                <w:sz w:val="28"/>
                <w:szCs w:val="28"/>
                <w:lang w:val="vi-VN"/>
              </w:rPr>
              <w:t> </w:t>
            </w:r>
          </w:p>
          <w:p w:rsidR="009A1089" w:rsidRPr="009A1089" w:rsidRDefault="009A1089" w:rsidP="009A1089">
            <w:pPr>
              <w:autoSpaceDE w:val="0"/>
              <w:autoSpaceDN w:val="0"/>
              <w:spacing w:line="240" w:lineRule="auto"/>
              <w:jc w:val="both"/>
              <w:rPr>
                <w:rFonts w:eastAsia="Times New Roman" w:cs="Times New Roman"/>
                <w:sz w:val="28"/>
                <w:szCs w:val="28"/>
              </w:rPr>
            </w:pPr>
            <w:r w:rsidRPr="009A1089">
              <w:rPr>
                <w:rFonts w:eastAsia="Times New Roman" w:cs="Times New Roman"/>
                <w:b/>
                <w:bCs/>
                <w:color w:val="484848"/>
                <w:sz w:val="28"/>
                <w:szCs w:val="28"/>
                <w:lang w:val="vi-VN"/>
              </w:rPr>
              <w:t>Headquarter:</w:t>
            </w:r>
            <w:r w:rsidRPr="009A1089">
              <w:rPr>
                <w:rFonts w:eastAsia="Times New Roman" w:cs="Times New Roman"/>
                <w:color w:val="484848"/>
                <w:sz w:val="28"/>
                <w:szCs w:val="28"/>
                <w:lang w:val="vi-VN"/>
              </w:rPr>
              <w:t xml:space="preserve"> 17</w:t>
            </w:r>
            <w:r w:rsidRPr="009A1089">
              <w:rPr>
                <w:rFonts w:eastAsia="Times New Roman" w:cs="Times New Roman"/>
                <w:color w:val="484848"/>
                <w:sz w:val="28"/>
                <w:szCs w:val="28"/>
                <w:vertAlign w:val="superscript"/>
              </w:rPr>
              <w:t>th</w:t>
            </w:r>
            <w:r w:rsidRPr="009A1089">
              <w:rPr>
                <w:rFonts w:eastAsia="Times New Roman" w:cs="Times New Roman"/>
                <w:color w:val="484848"/>
                <w:sz w:val="28"/>
                <w:szCs w:val="28"/>
              </w:rPr>
              <w:t xml:space="preserve"> Floor, Mipec</w:t>
            </w:r>
            <w:r w:rsidRPr="009A1089">
              <w:rPr>
                <w:rFonts w:eastAsia="Times New Roman" w:cs="Times New Roman"/>
                <w:color w:val="484848"/>
                <w:sz w:val="28"/>
                <w:szCs w:val="28"/>
                <w:lang w:val="vi-VN"/>
              </w:rPr>
              <w:t xml:space="preserve"> Tower</w:t>
            </w:r>
            <w:r w:rsidRPr="009A1089">
              <w:rPr>
                <w:rFonts w:eastAsia="Times New Roman" w:cs="Times New Roman"/>
                <w:color w:val="484848"/>
                <w:sz w:val="28"/>
                <w:szCs w:val="28"/>
              </w:rPr>
              <w:t xml:space="preserve">, </w:t>
            </w:r>
            <w:r w:rsidRPr="009A1089">
              <w:rPr>
                <w:rFonts w:eastAsia="Times New Roman" w:cs="Times New Roman"/>
                <w:color w:val="484848"/>
                <w:sz w:val="28"/>
                <w:szCs w:val="28"/>
                <w:lang w:val="vi-VN"/>
              </w:rPr>
              <w:t>229</w:t>
            </w:r>
            <w:r w:rsidRPr="009A1089">
              <w:rPr>
                <w:rFonts w:eastAsia="Times New Roman" w:cs="Times New Roman"/>
                <w:color w:val="484848"/>
                <w:sz w:val="28"/>
                <w:szCs w:val="28"/>
              </w:rPr>
              <w:t xml:space="preserve"> Tay</w:t>
            </w:r>
            <w:r w:rsidRPr="009A1089">
              <w:rPr>
                <w:rFonts w:eastAsia="Times New Roman" w:cs="Times New Roman"/>
                <w:color w:val="484848"/>
                <w:sz w:val="28"/>
                <w:szCs w:val="28"/>
                <w:lang w:val="vi-VN"/>
              </w:rPr>
              <w:t xml:space="preserve"> Son</w:t>
            </w:r>
            <w:r w:rsidRPr="009A1089">
              <w:rPr>
                <w:rFonts w:eastAsia="Times New Roman" w:cs="Times New Roman"/>
                <w:color w:val="484848"/>
                <w:sz w:val="28"/>
                <w:szCs w:val="28"/>
              </w:rPr>
              <w:t>, Dong</w:t>
            </w:r>
            <w:r w:rsidRPr="009A1089">
              <w:rPr>
                <w:rFonts w:eastAsia="Times New Roman" w:cs="Times New Roman"/>
                <w:color w:val="484848"/>
                <w:sz w:val="28"/>
                <w:szCs w:val="28"/>
                <w:lang w:val="vi-VN"/>
              </w:rPr>
              <w:t xml:space="preserve"> Da</w:t>
            </w:r>
            <w:r w:rsidRPr="009A1089">
              <w:rPr>
                <w:rFonts w:eastAsia="Times New Roman" w:cs="Times New Roman"/>
                <w:color w:val="484848"/>
                <w:sz w:val="28"/>
                <w:szCs w:val="28"/>
              </w:rPr>
              <w:t xml:space="preserve"> District, Hanoi</w:t>
            </w:r>
          </w:p>
          <w:p w:rsidR="009A1089" w:rsidRPr="009A1089" w:rsidRDefault="009A1089" w:rsidP="009A1089">
            <w:pPr>
              <w:autoSpaceDE w:val="0"/>
              <w:autoSpaceDN w:val="0"/>
              <w:spacing w:line="240" w:lineRule="auto"/>
              <w:jc w:val="both"/>
              <w:rPr>
                <w:rFonts w:eastAsia="Times New Roman" w:cs="Times New Roman"/>
                <w:sz w:val="28"/>
                <w:szCs w:val="28"/>
              </w:rPr>
            </w:pPr>
            <w:r w:rsidRPr="009A1089">
              <w:rPr>
                <w:rFonts w:eastAsia="Times New Roman" w:cs="Times New Roman"/>
                <w:b/>
                <w:bCs/>
                <w:color w:val="484848"/>
                <w:sz w:val="28"/>
                <w:szCs w:val="28"/>
              </w:rPr>
              <w:t xml:space="preserve">HCM </w:t>
            </w:r>
            <w:r w:rsidRPr="009A1089">
              <w:rPr>
                <w:rFonts w:eastAsia="Times New Roman" w:cs="Times New Roman"/>
                <w:b/>
                <w:bCs/>
                <w:color w:val="484848"/>
                <w:sz w:val="28"/>
                <w:szCs w:val="28"/>
                <w:lang w:val="vi-VN"/>
              </w:rPr>
              <w:t>Branch:</w:t>
            </w:r>
            <w:r w:rsidRPr="009A1089">
              <w:rPr>
                <w:rFonts w:eastAsia="Times New Roman" w:cs="Times New Roman"/>
                <w:color w:val="484848"/>
                <w:sz w:val="28"/>
                <w:szCs w:val="28"/>
                <w:lang w:val="vi-VN"/>
              </w:rPr>
              <w:t xml:space="preserve"> </w:t>
            </w:r>
            <w:r w:rsidRPr="009A1089">
              <w:rPr>
                <w:rFonts w:eastAsia="Times New Roman" w:cs="Times New Roman"/>
                <w:color w:val="484848"/>
                <w:sz w:val="28"/>
                <w:szCs w:val="28"/>
              </w:rPr>
              <w:t>9</w:t>
            </w:r>
            <w:r w:rsidRPr="009A1089">
              <w:rPr>
                <w:rFonts w:eastAsia="Times New Roman" w:cs="Times New Roman"/>
                <w:color w:val="484848"/>
                <w:sz w:val="28"/>
                <w:szCs w:val="28"/>
                <w:vertAlign w:val="superscript"/>
              </w:rPr>
              <w:t>th</w:t>
            </w:r>
            <w:r w:rsidRPr="009A1089">
              <w:rPr>
                <w:rFonts w:eastAsia="Times New Roman" w:cs="Times New Roman"/>
                <w:color w:val="484848"/>
                <w:sz w:val="28"/>
                <w:szCs w:val="28"/>
              </w:rPr>
              <w:t xml:space="preserve"> Floor, Dreamplex 195 Building, 195 Dien Bien Phu, Binh Thanh District, HCMC </w:t>
            </w:r>
          </w:p>
          <w:p w:rsidR="009A1089" w:rsidRPr="009A1089" w:rsidRDefault="009A1089" w:rsidP="009A1089">
            <w:pPr>
              <w:autoSpaceDE w:val="0"/>
              <w:autoSpaceDN w:val="0"/>
              <w:spacing w:line="240" w:lineRule="auto"/>
              <w:jc w:val="both"/>
              <w:rPr>
                <w:rFonts w:eastAsia="Times New Roman" w:cs="Times New Roman"/>
                <w:sz w:val="28"/>
                <w:szCs w:val="28"/>
              </w:rPr>
            </w:pPr>
            <w:r w:rsidRPr="009A1089">
              <w:rPr>
                <w:rFonts w:eastAsia="Times New Roman" w:cs="Times New Roman"/>
                <w:color w:val="C00000"/>
                <w:sz w:val="28"/>
                <w:szCs w:val="28"/>
              </w:rPr>
              <w:t xml:space="preserve">M: </w:t>
            </w:r>
            <w:r w:rsidRPr="009A1089">
              <w:rPr>
                <w:rFonts w:eastAsia="Times New Roman" w:cs="Times New Roman"/>
                <w:color w:val="484848"/>
                <w:sz w:val="28"/>
                <w:szCs w:val="28"/>
              </w:rPr>
              <w:t>0163.622.5898  </w:t>
            </w:r>
            <w:r w:rsidRPr="009A1089">
              <w:rPr>
                <w:rFonts w:eastAsia="Times New Roman" w:cs="Times New Roman"/>
                <w:color w:val="484848"/>
                <w:sz w:val="28"/>
                <w:szCs w:val="28"/>
                <w:lang w:val="vi-VN"/>
              </w:rPr>
              <w:t xml:space="preserve">  </w:t>
            </w:r>
            <w:r w:rsidRPr="009A1089">
              <w:rPr>
                <w:rFonts w:eastAsia="Times New Roman" w:cs="Times New Roman"/>
                <w:color w:val="484848"/>
                <w:sz w:val="28"/>
                <w:szCs w:val="28"/>
              </w:rPr>
              <w:t>|</w:t>
            </w:r>
            <w:r w:rsidRPr="009A1089">
              <w:rPr>
                <w:rFonts w:eastAsia="Times New Roman" w:cs="Times New Roman"/>
                <w:color w:val="0A1540"/>
                <w:sz w:val="28"/>
                <w:szCs w:val="28"/>
              </w:rPr>
              <w:t xml:space="preserve">  </w:t>
            </w:r>
            <w:r w:rsidRPr="009A1089">
              <w:rPr>
                <w:rFonts w:eastAsia="Times New Roman" w:cs="Times New Roman"/>
                <w:color w:val="C00000"/>
                <w:sz w:val="28"/>
                <w:szCs w:val="28"/>
              </w:rPr>
              <w:t xml:space="preserve">E: </w:t>
            </w:r>
            <w:hyperlink r:id="rId7" w:tgtFrame="_blank" w:history="1">
              <w:r w:rsidRPr="009A1089">
                <w:rPr>
                  <w:rFonts w:eastAsia="Times New Roman" w:cs="Times New Roman"/>
                  <w:color w:val="0563C1"/>
                  <w:sz w:val="28"/>
                  <w:szCs w:val="28"/>
                  <w:u w:val="single"/>
                </w:rPr>
                <w:t>lethibe.tien@vietcredit.com.vn</w:t>
              </w:r>
            </w:hyperlink>
          </w:p>
          <w:p w:rsidR="009A1089" w:rsidRPr="009A1089" w:rsidRDefault="009A1089" w:rsidP="009A1089">
            <w:pPr>
              <w:spacing w:line="240" w:lineRule="auto"/>
              <w:jc w:val="both"/>
              <w:rPr>
                <w:rFonts w:eastAsia="Times New Roman" w:cs="Times New Roman"/>
                <w:sz w:val="28"/>
                <w:szCs w:val="28"/>
              </w:rPr>
            </w:pPr>
            <w:r w:rsidRPr="009A1089">
              <w:rPr>
                <w:rFonts w:eastAsia="Times New Roman" w:cs="Times New Roman"/>
                <w:color w:val="C00000"/>
                <w:sz w:val="28"/>
                <w:szCs w:val="28"/>
              </w:rPr>
              <w:t xml:space="preserve">T:  </w:t>
            </w:r>
            <w:r w:rsidRPr="009A1089">
              <w:rPr>
                <w:rFonts w:eastAsia="Times New Roman" w:cs="Times New Roman"/>
                <w:color w:val="484848"/>
                <w:sz w:val="28"/>
                <w:szCs w:val="28"/>
                <w:shd w:val="clear" w:color="auto" w:fill="FFFFFF"/>
              </w:rPr>
              <w:t>028.62858185</w:t>
            </w:r>
            <w:r w:rsidRPr="009A1089">
              <w:rPr>
                <w:rFonts w:eastAsia="Times New Roman" w:cs="Times New Roman"/>
                <w:color w:val="808080"/>
                <w:sz w:val="28"/>
                <w:szCs w:val="28"/>
              </w:rPr>
              <w:t>|</w:t>
            </w:r>
            <w:r w:rsidRPr="009A1089">
              <w:rPr>
                <w:rFonts w:eastAsia="Times New Roman" w:cs="Times New Roman"/>
                <w:b/>
                <w:bCs/>
                <w:color w:val="484848"/>
                <w:sz w:val="28"/>
                <w:szCs w:val="28"/>
              </w:rPr>
              <w:t xml:space="preserve">  </w:t>
            </w:r>
            <w:r w:rsidRPr="009A1089">
              <w:rPr>
                <w:rFonts w:eastAsia="Times New Roman" w:cs="Times New Roman"/>
                <w:color w:val="C00000"/>
                <w:sz w:val="28"/>
                <w:szCs w:val="28"/>
              </w:rPr>
              <w:t>Ext: </w:t>
            </w:r>
            <w:r w:rsidRPr="009A1089">
              <w:rPr>
                <w:rFonts w:eastAsia="Times New Roman" w:cs="Times New Roman"/>
                <w:color w:val="484848"/>
                <w:sz w:val="28"/>
                <w:szCs w:val="28"/>
              </w:rPr>
              <w:t xml:space="preserve">3113  |   </w:t>
            </w:r>
            <w:r w:rsidRPr="009A1089">
              <w:rPr>
                <w:rFonts w:eastAsia="Times New Roman" w:cs="Times New Roman"/>
                <w:color w:val="C00000"/>
                <w:sz w:val="28"/>
                <w:szCs w:val="28"/>
              </w:rPr>
              <w:t xml:space="preserve">W: </w:t>
            </w:r>
            <w:hyperlink r:id="rId8" w:tgtFrame="_blank" w:history="1">
              <w:r w:rsidRPr="009A1089">
                <w:rPr>
                  <w:rFonts w:eastAsia="Times New Roman" w:cs="Times New Roman"/>
                  <w:color w:val="7F7F7F"/>
                  <w:sz w:val="28"/>
                  <w:szCs w:val="28"/>
                  <w:u w:val="single"/>
                </w:rPr>
                <w:t>www.vietcredit.com.vn</w:t>
              </w:r>
            </w:hyperlink>
          </w:p>
        </w:tc>
      </w:tr>
    </w:tbl>
    <w:p w:rsidR="006D0710" w:rsidRPr="009A1089" w:rsidRDefault="006D0710" w:rsidP="00D63A01">
      <w:pPr>
        <w:spacing w:line="240" w:lineRule="auto"/>
        <w:rPr>
          <w:rFonts w:cs="Times New Roman"/>
          <w:sz w:val="28"/>
          <w:szCs w:val="28"/>
        </w:rPr>
      </w:pPr>
    </w:p>
    <w:sectPr w:rsidR="006D0710" w:rsidRPr="009A1089" w:rsidSect="00D63A01">
      <w:pgSz w:w="11907" w:h="16840" w:code="9"/>
      <w:pgMar w:top="1021" w:right="1134" w:bottom="102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89"/>
    <w:rsid w:val="003D5FF4"/>
    <w:rsid w:val="00432744"/>
    <w:rsid w:val="00595993"/>
    <w:rsid w:val="006D0710"/>
    <w:rsid w:val="008054B8"/>
    <w:rsid w:val="00883A0B"/>
    <w:rsid w:val="009A1089"/>
    <w:rsid w:val="00C136C1"/>
    <w:rsid w:val="00C508A4"/>
    <w:rsid w:val="00D6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108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A108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1089"/>
    <w:rPr>
      <w:rFonts w:eastAsia="Times New Roman" w:cs="Times New Roman"/>
      <w:b/>
      <w:bCs/>
      <w:sz w:val="36"/>
      <w:szCs w:val="36"/>
    </w:rPr>
  </w:style>
  <w:style w:type="character" w:customStyle="1" w:styleId="Heading3Char">
    <w:name w:val="Heading 3 Char"/>
    <w:basedOn w:val="DefaultParagraphFont"/>
    <w:link w:val="Heading3"/>
    <w:uiPriority w:val="9"/>
    <w:rsid w:val="009A1089"/>
    <w:rPr>
      <w:rFonts w:eastAsia="Times New Roman" w:cs="Times New Roman"/>
      <w:b/>
      <w:bCs/>
      <w:sz w:val="27"/>
      <w:szCs w:val="27"/>
    </w:rPr>
  </w:style>
  <w:style w:type="character" w:customStyle="1" w:styleId="ho">
    <w:name w:val="ho"/>
    <w:basedOn w:val="DefaultParagraphFont"/>
    <w:rsid w:val="009A1089"/>
  </w:style>
  <w:style w:type="character" w:customStyle="1" w:styleId="gd">
    <w:name w:val="gd"/>
    <w:basedOn w:val="DefaultParagraphFont"/>
    <w:rsid w:val="009A1089"/>
  </w:style>
  <w:style w:type="character" w:customStyle="1" w:styleId="go">
    <w:name w:val="go"/>
    <w:basedOn w:val="DefaultParagraphFont"/>
    <w:rsid w:val="009A1089"/>
  </w:style>
  <w:style w:type="character" w:customStyle="1" w:styleId="g3">
    <w:name w:val="g3"/>
    <w:basedOn w:val="DefaultParagraphFont"/>
    <w:rsid w:val="009A1089"/>
  </w:style>
  <w:style w:type="character" w:customStyle="1" w:styleId="hb">
    <w:name w:val="hb"/>
    <w:basedOn w:val="DefaultParagraphFont"/>
    <w:rsid w:val="009A1089"/>
  </w:style>
  <w:style w:type="character" w:customStyle="1" w:styleId="g2">
    <w:name w:val="g2"/>
    <w:basedOn w:val="DefaultParagraphFont"/>
    <w:rsid w:val="009A1089"/>
  </w:style>
  <w:style w:type="paragraph" w:styleId="NormalWeb">
    <w:name w:val="Normal (Web)"/>
    <w:basedOn w:val="Normal"/>
    <w:uiPriority w:val="99"/>
    <w:semiHidden/>
    <w:unhideWhenUsed/>
    <w:rsid w:val="009A108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A1089"/>
    <w:rPr>
      <w:b/>
      <w:bCs/>
    </w:rPr>
  </w:style>
  <w:style w:type="character" w:styleId="Hyperlink">
    <w:name w:val="Hyperlink"/>
    <w:basedOn w:val="DefaultParagraphFont"/>
    <w:uiPriority w:val="99"/>
    <w:semiHidden/>
    <w:unhideWhenUsed/>
    <w:rsid w:val="009A1089"/>
    <w:rPr>
      <w:color w:val="0000FF"/>
      <w:u w:val="single"/>
    </w:rPr>
  </w:style>
  <w:style w:type="paragraph" w:styleId="BalloonText">
    <w:name w:val="Balloon Text"/>
    <w:basedOn w:val="Normal"/>
    <w:link w:val="BalloonTextChar"/>
    <w:uiPriority w:val="99"/>
    <w:semiHidden/>
    <w:unhideWhenUsed/>
    <w:rsid w:val="009A10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108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A108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1089"/>
    <w:rPr>
      <w:rFonts w:eastAsia="Times New Roman" w:cs="Times New Roman"/>
      <w:b/>
      <w:bCs/>
      <w:sz w:val="36"/>
      <w:szCs w:val="36"/>
    </w:rPr>
  </w:style>
  <w:style w:type="character" w:customStyle="1" w:styleId="Heading3Char">
    <w:name w:val="Heading 3 Char"/>
    <w:basedOn w:val="DefaultParagraphFont"/>
    <w:link w:val="Heading3"/>
    <w:uiPriority w:val="9"/>
    <w:rsid w:val="009A1089"/>
    <w:rPr>
      <w:rFonts w:eastAsia="Times New Roman" w:cs="Times New Roman"/>
      <w:b/>
      <w:bCs/>
      <w:sz w:val="27"/>
      <w:szCs w:val="27"/>
    </w:rPr>
  </w:style>
  <w:style w:type="character" w:customStyle="1" w:styleId="ho">
    <w:name w:val="ho"/>
    <w:basedOn w:val="DefaultParagraphFont"/>
    <w:rsid w:val="009A1089"/>
  </w:style>
  <w:style w:type="character" w:customStyle="1" w:styleId="gd">
    <w:name w:val="gd"/>
    <w:basedOn w:val="DefaultParagraphFont"/>
    <w:rsid w:val="009A1089"/>
  </w:style>
  <w:style w:type="character" w:customStyle="1" w:styleId="go">
    <w:name w:val="go"/>
    <w:basedOn w:val="DefaultParagraphFont"/>
    <w:rsid w:val="009A1089"/>
  </w:style>
  <w:style w:type="character" w:customStyle="1" w:styleId="g3">
    <w:name w:val="g3"/>
    <w:basedOn w:val="DefaultParagraphFont"/>
    <w:rsid w:val="009A1089"/>
  </w:style>
  <w:style w:type="character" w:customStyle="1" w:styleId="hb">
    <w:name w:val="hb"/>
    <w:basedOn w:val="DefaultParagraphFont"/>
    <w:rsid w:val="009A1089"/>
  </w:style>
  <w:style w:type="character" w:customStyle="1" w:styleId="g2">
    <w:name w:val="g2"/>
    <w:basedOn w:val="DefaultParagraphFont"/>
    <w:rsid w:val="009A1089"/>
  </w:style>
  <w:style w:type="paragraph" w:styleId="NormalWeb">
    <w:name w:val="Normal (Web)"/>
    <w:basedOn w:val="Normal"/>
    <w:uiPriority w:val="99"/>
    <w:semiHidden/>
    <w:unhideWhenUsed/>
    <w:rsid w:val="009A108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A1089"/>
    <w:rPr>
      <w:b/>
      <w:bCs/>
    </w:rPr>
  </w:style>
  <w:style w:type="character" w:styleId="Hyperlink">
    <w:name w:val="Hyperlink"/>
    <w:basedOn w:val="DefaultParagraphFont"/>
    <w:uiPriority w:val="99"/>
    <w:semiHidden/>
    <w:unhideWhenUsed/>
    <w:rsid w:val="009A1089"/>
    <w:rPr>
      <w:color w:val="0000FF"/>
      <w:u w:val="single"/>
    </w:rPr>
  </w:style>
  <w:style w:type="paragraph" w:styleId="BalloonText">
    <w:name w:val="Balloon Text"/>
    <w:basedOn w:val="Normal"/>
    <w:link w:val="BalloonTextChar"/>
    <w:uiPriority w:val="99"/>
    <w:semiHidden/>
    <w:unhideWhenUsed/>
    <w:rsid w:val="009A10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9323">
      <w:bodyDiv w:val="1"/>
      <w:marLeft w:val="0"/>
      <w:marRight w:val="0"/>
      <w:marTop w:val="0"/>
      <w:marBottom w:val="0"/>
      <w:divBdr>
        <w:top w:val="none" w:sz="0" w:space="0" w:color="auto"/>
        <w:left w:val="none" w:sz="0" w:space="0" w:color="auto"/>
        <w:bottom w:val="none" w:sz="0" w:space="0" w:color="auto"/>
        <w:right w:val="none" w:sz="0" w:space="0" w:color="auto"/>
      </w:divBdr>
      <w:divsChild>
        <w:div w:id="1964992707">
          <w:marLeft w:val="0"/>
          <w:marRight w:val="0"/>
          <w:marTop w:val="0"/>
          <w:marBottom w:val="0"/>
          <w:divBdr>
            <w:top w:val="none" w:sz="0" w:space="0" w:color="auto"/>
            <w:left w:val="none" w:sz="0" w:space="0" w:color="auto"/>
            <w:bottom w:val="none" w:sz="0" w:space="0" w:color="auto"/>
            <w:right w:val="none" w:sz="0" w:space="0" w:color="auto"/>
          </w:divBdr>
          <w:divsChild>
            <w:div w:id="241332605">
              <w:marLeft w:val="0"/>
              <w:marRight w:val="0"/>
              <w:marTop w:val="0"/>
              <w:marBottom w:val="0"/>
              <w:divBdr>
                <w:top w:val="none" w:sz="0" w:space="0" w:color="auto"/>
                <w:left w:val="none" w:sz="0" w:space="0" w:color="auto"/>
                <w:bottom w:val="none" w:sz="0" w:space="0" w:color="auto"/>
                <w:right w:val="none" w:sz="0" w:space="0" w:color="auto"/>
              </w:divBdr>
              <w:divsChild>
                <w:div w:id="1330519116">
                  <w:marLeft w:val="0"/>
                  <w:marRight w:val="0"/>
                  <w:marTop w:val="0"/>
                  <w:marBottom w:val="0"/>
                  <w:divBdr>
                    <w:top w:val="none" w:sz="0" w:space="0" w:color="auto"/>
                    <w:left w:val="none" w:sz="0" w:space="0" w:color="auto"/>
                    <w:bottom w:val="none" w:sz="0" w:space="0" w:color="auto"/>
                    <w:right w:val="none" w:sz="0" w:space="0" w:color="auto"/>
                  </w:divBdr>
                  <w:divsChild>
                    <w:div w:id="8840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3209">
          <w:marLeft w:val="0"/>
          <w:marRight w:val="0"/>
          <w:marTop w:val="0"/>
          <w:marBottom w:val="0"/>
          <w:divBdr>
            <w:top w:val="none" w:sz="0" w:space="0" w:color="auto"/>
            <w:left w:val="none" w:sz="0" w:space="0" w:color="auto"/>
            <w:bottom w:val="none" w:sz="0" w:space="0" w:color="auto"/>
            <w:right w:val="none" w:sz="0" w:space="0" w:color="auto"/>
          </w:divBdr>
          <w:divsChild>
            <w:div w:id="659701602">
              <w:marLeft w:val="0"/>
              <w:marRight w:val="0"/>
              <w:marTop w:val="0"/>
              <w:marBottom w:val="0"/>
              <w:divBdr>
                <w:top w:val="none" w:sz="0" w:space="0" w:color="auto"/>
                <w:left w:val="none" w:sz="0" w:space="0" w:color="auto"/>
                <w:bottom w:val="none" w:sz="0" w:space="0" w:color="auto"/>
                <w:right w:val="none" w:sz="0" w:space="0" w:color="auto"/>
              </w:divBdr>
              <w:divsChild>
                <w:div w:id="906454374">
                  <w:marLeft w:val="0"/>
                  <w:marRight w:val="0"/>
                  <w:marTop w:val="0"/>
                  <w:marBottom w:val="0"/>
                  <w:divBdr>
                    <w:top w:val="none" w:sz="0" w:space="0" w:color="auto"/>
                    <w:left w:val="none" w:sz="0" w:space="0" w:color="auto"/>
                    <w:bottom w:val="none" w:sz="0" w:space="0" w:color="auto"/>
                    <w:right w:val="none" w:sz="0" w:space="0" w:color="auto"/>
                  </w:divBdr>
                  <w:divsChild>
                    <w:div w:id="426005591">
                      <w:marLeft w:val="0"/>
                      <w:marRight w:val="0"/>
                      <w:marTop w:val="0"/>
                      <w:marBottom w:val="0"/>
                      <w:divBdr>
                        <w:top w:val="none" w:sz="0" w:space="0" w:color="auto"/>
                        <w:left w:val="none" w:sz="0" w:space="0" w:color="auto"/>
                        <w:bottom w:val="none" w:sz="0" w:space="0" w:color="auto"/>
                        <w:right w:val="none" w:sz="0" w:space="0" w:color="auto"/>
                      </w:divBdr>
                      <w:divsChild>
                        <w:div w:id="1765803970">
                          <w:marLeft w:val="0"/>
                          <w:marRight w:val="0"/>
                          <w:marTop w:val="0"/>
                          <w:marBottom w:val="0"/>
                          <w:divBdr>
                            <w:top w:val="none" w:sz="0" w:space="0" w:color="auto"/>
                            <w:left w:val="none" w:sz="0" w:space="0" w:color="auto"/>
                            <w:bottom w:val="none" w:sz="0" w:space="0" w:color="auto"/>
                            <w:right w:val="none" w:sz="0" w:space="0" w:color="auto"/>
                          </w:divBdr>
                          <w:divsChild>
                            <w:div w:id="648902694">
                              <w:marLeft w:val="0"/>
                              <w:marRight w:val="0"/>
                              <w:marTop w:val="0"/>
                              <w:marBottom w:val="0"/>
                              <w:divBdr>
                                <w:top w:val="none" w:sz="0" w:space="0" w:color="auto"/>
                                <w:left w:val="none" w:sz="0" w:space="0" w:color="auto"/>
                                <w:bottom w:val="none" w:sz="0" w:space="0" w:color="auto"/>
                                <w:right w:val="none" w:sz="0" w:space="0" w:color="auto"/>
                              </w:divBdr>
                              <w:divsChild>
                                <w:div w:id="1220941413">
                                  <w:marLeft w:val="0"/>
                                  <w:marRight w:val="0"/>
                                  <w:marTop w:val="0"/>
                                  <w:marBottom w:val="0"/>
                                  <w:divBdr>
                                    <w:top w:val="none" w:sz="0" w:space="0" w:color="auto"/>
                                    <w:left w:val="none" w:sz="0" w:space="0" w:color="auto"/>
                                    <w:bottom w:val="none" w:sz="0" w:space="0" w:color="auto"/>
                                    <w:right w:val="none" w:sz="0" w:space="0" w:color="auto"/>
                                  </w:divBdr>
                                  <w:divsChild>
                                    <w:div w:id="2089499137">
                                      <w:marLeft w:val="0"/>
                                      <w:marRight w:val="0"/>
                                      <w:marTop w:val="0"/>
                                      <w:marBottom w:val="0"/>
                                      <w:divBdr>
                                        <w:top w:val="none" w:sz="0" w:space="0" w:color="auto"/>
                                        <w:left w:val="none" w:sz="0" w:space="0" w:color="auto"/>
                                        <w:bottom w:val="none" w:sz="0" w:space="0" w:color="auto"/>
                                        <w:right w:val="none" w:sz="0" w:space="0" w:color="auto"/>
                                      </w:divBdr>
                                      <w:divsChild>
                                        <w:div w:id="1807890699">
                                          <w:marLeft w:val="0"/>
                                          <w:marRight w:val="0"/>
                                          <w:marTop w:val="0"/>
                                          <w:marBottom w:val="0"/>
                                          <w:divBdr>
                                            <w:top w:val="none" w:sz="0" w:space="0" w:color="auto"/>
                                            <w:left w:val="none" w:sz="0" w:space="0" w:color="auto"/>
                                            <w:bottom w:val="none" w:sz="0" w:space="0" w:color="auto"/>
                                            <w:right w:val="none" w:sz="0" w:space="0" w:color="auto"/>
                                          </w:divBdr>
                                          <w:divsChild>
                                            <w:div w:id="686054724">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0"/>
                                                  <w:divBdr>
                                                    <w:top w:val="none" w:sz="0" w:space="0" w:color="auto"/>
                                                    <w:left w:val="none" w:sz="0" w:space="0" w:color="auto"/>
                                                    <w:bottom w:val="none" w:sz="0" w:space="0" w:color="auto"/>
                                                    <w:right w:val="none" w:sz="0" w:space="0" w:color="auto"/>
                                                  </w:divBdr>
                                                </w:div>
                                              </w:divsChild>
                                            </w:div>
                                            <w:div w:id="1099329383">
                                              <w:marLeft w:val="0"/>
                                              <w:marRight w:val="0"/>
                                              <w:marTop w:val="0"/>
                                              <w:marBottom w:val="0"/>
                                              <w:divBdr>
                                                <w:top w:val="none" w:sz="0" w:space="0" w:color="auto"/>
                                                <w:left w:val="none" w:sz="0" w:space="0" w:color="auto"/>
                                                <w:bottom w:val="none" w:sz="0" w:space="0" w:color="auto"/>
                                                <w:right w:val="none" w:sz="0" w:space="0" w:color="auto"/>
                                              </w:divBdr>
                                              <w:divsChild>
                                                <w:div w:id="1841694846">
                                                  <w:marLeft w:val="0"/>
                                                  <w:marRight w:val="0"/>
                                                  <w:marTop w:val="0"/>
                                                  <w:marBottom w:val="0"/>
                                                  <w:divBdr>
                                                    <w:top w:val="none" w:sz="0" w:space="0" w:color="auto"/>
                                                    <w:left w:val="none" w:sz="0" w:space="0" w:color="auto"/>
                                                    <w:bottom w:val="none" w:sz="0" w:space="0" w:color="auto"/>
                                                    <w:right w:val="none" w:sz="0" w:space="0" w:color="auto"/>
                                                  </w:divBdr>
                                                  <w:divsChild>
                                                    <w:div w:id="12369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779992">
          <w:marLeft w:val="0"/>
          <w:marRight w:val="0"/>
          <w:marTop w:val="0"/>
          <w:marBottom w:val="0"/>
          <w:divBdr>
            <w:top w:val="none" w:sz="0" w:space="0" w:color="auto"/>
            <w:left w:val="none" w:sz="0" w:space="0" w:color="auto"/>
            <w:bottom w:val="none" w:sz="0" w:space="0" w:color="auto"/>
            <w:right w:val="none" w:sz="0" w:space="0" w:color="auto"/>
          </w:divBdr>
          <w:divsChild>
            <w:div w:id="463886858">
              <w:marLeft w:val="0"/>
              <w:marRight w:val="0"/>
              <w:marTop w:val="0"/>
              <w:marBottom w:val="0"/>
              <w:divBdr>
                <w:top w:val="none" w:sz="0" w:space="0" w:color="auto"/>
                <w:left w:val="none" w:sz="0" w:space="0" w:color="auto"/>
                <w:bottom w:val="none" w:sz="0" w:space="0" w:color="auto"/>
                <w:right w:val="none" w:sz="0" w:space="0" w:color="auto"/>
              </w:divBdr>
            </w:div>
            <w:div w:id="1718311807">
              <w:marLeft w:val="0"/>
              <w:marRight w:val="0"/>
              <w:marTop w:val="0"/>
              <w:marBottom w:val="0"/>
              <w:divBdr>
                <w:top w:val="none" w:sz="0" w:space="0" w:color="auto"/>
                <w:left w:val="none" w:sz="0" w:space="0" w:color="auto"/>
                <w:bottom w:val="none" w:sz="0" w:space="0" w:color="auto"/>
                <w:right w:val="none" w:sz="0" w:space="0" w:color="auto"/>
              </w:divBdr>
            </w:div>
          </w:divsChild>
        </w:div>
        <w:div w:id="2105420947">
          <w:marLeft w:val="0"/>
          <w:marRight w:val="0"/>
          <w:marTop w:val="0"/>
          <w:marBottom w:val="0"/>
          <w:divBdr>
            <w:top w:val="none" w:sz="0" w:space="0" w:color="auto"/>
            <w:left w:val="none" w:sz="0" w:space="0" w:color="auto"/>
            <w:bottom w:val="none" w:sz="0" w:space="0" w:color="auto"/>
            <w:right w:val="none" w:sz="0" w:space="0" w:color="auto"/>
          </w:divBdr>
          <w:divsChild>
            <w:div w:id="826626497">
              <w:marLeft w:val="0"/>
              <w:marRight w:val="0"/>
              <w:marTop w:val="0"/>
              <w:marBottom w:val="0"/>
              <w:divBdr>
                <w:top w:val="none" w:sz="0" w:space="0" w:color="auto"/>
                <w:left w:val="none" w:sz="0" w:space="0" w:color="auto"/>
                <w:bottom w:val="none" w:sz="0" w:space="0" w:color="auto"/>
                <w:right w:val="none" w:sz="0" w:space="0" w:color="auto"/>
              </w:divBdr>
              <w:divsChild>
                <w:div w:id="778260226">
                  <w:marLeft w:val="0"/>
                  <w:marRight w:val="0"/>
                  <w:marTop w:val="0"/>
                  <w:marBottom w:val="0"/>
                  <w:divBdr>
                    <w:top w:val="none" w:sz="0" w:space="0" w:color="auto"/>
                    <w:left w:val="none" w:sz="0" w:space="0" w:color="auto"/>
                    <w:bottom w:val="none" w:sz="0" w:space="0" w:color="auto"/>
                    <w:right w:val="none" w:sz="0" w:space="0" w:color="auto"/>
                  </w:divBdr>
                  <w:divsChild>
                    <w:div w:id="1119566046">
                      <w:marLeft w:val="0"/>
                      <w:marRight w:val="0"/>
                      <w:marTop w:val="0"/>
                      <w:marBottom w:val="0"/>
                      <w:divBdr>
                        <w:top w:val="none" w:sz="0" w:space="0" w:color="auto"/>
                        <w:left w:val="none" w:sz="0" w:space="0" w:color="auto"/>
                        <w:bottom w:val="none" w:sz="0" w:space="0" w:color="auto"/>
                        <w:right w:val="none" w:sz="0" w:space="0" w:color="auto"/>
                      </w:divBdr>
                      <w:divsChild>
                        <w:div w:id="13263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c.com.vn/" TargetMode="External"/><Relationship Id="rId3" Type="http://schemas.openxmlformats.org/officeDocument/2006/relationships/settings" Target="settings.xml"/><Relationship Id="rId7" Type="http://schemas.openxmlformats.org/officeDocument/2006/relationships/hyperlink" Target="mailto:lethibe.tien@vietcredit.com.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thibe.tien@vietcredit.com.vn" TargetMode="External"/><Relationship Id="rId5" Type="http://schemas.openxmlformats.org/officeDocument/2006/relationships/hyperlink" Target="https://bit.ly/2y3y4m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2018-10-05T07:04:00Z</dcterms:created>
  <dcterms:modified xsi:type="dcterms:W3CDTF">2018-10-05T07:09:00Z</dcterms:modified>
</cp:coreProperties>
</file>